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E8" w:rsidRDefault="00B902E8" w:rsidP="00B902E8">
      <w:pPr>
        <w:rPr>
          <w:b/>
          <w:u w:val="single"/>
        </w:rPr>
      </w:pPr>
    </w:p>
    <w:p w:rsidR="004D66EE" w:rsidRDefault="00B902E8" w:rsidP="008050CE">
      <w:pPr>
        <w:jc w:val="center"/>
        <w:rPr>
          <w:b/>
          <w:sz w:val="28"/>
          <w:szCs w:val="28"/>
          <w:u w:val="single"/>
        </w:rPr>
      </w:pPr>
      <w:r w:rsidRPr="008050CE">
        <w:rPr>
          <w:b/>
          <w:sz w:val="28"/>
          <w:szCs w:val="28"/>
          <w:u w:val="single"/>
        </w:rPr>
        <w:t>Nabídka projektů dalšího vzdě</w:t>
      </w:r>
      <w:r w:rsidR="00B31D24">
        <w:rPr>
          <w:b/>
          <w:sz w:val="28"/>
          <w:szCs w:val="28"/>
          <w:u w:val="single"/>
        </w:rPr>
        <w:t>lávání pedagogických pracovníků</w:t>
      </w:r>
      <w:r w:rsidR="004D66EE">
        <w:rPr>
          <w:b/>
          <w:sz w:val="28"/>
          <w:szCs w:val="28"/>
          <w:u w:val="single"/>
        </w:rPr>
        <w:t xml:space="preserve"> </w:t>
      </w:r>
    </w:p>
    <w:p w:rsidR="00784C70" w:rsidRDefault="004D66EE" w:rsidP="008050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rámci šablon pro SŠ a VOŠ</w:t>
      </w:r>
    </w:p>
    <w:p w:rsidR="00784C70" w:rsidRDefault="007D0B0F" w:rsidP="00416462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podzim</w:t>
      </w:r>
      <w:r w:rsidR="00B31D24">
        <w:rPr>
          <w:b/>
          <w:sz w:val="28"/>
          <w:szCs w:val="28"/>
          <w:u w:val="single"/>
        </w:rPr>
        <w:t xml:space="preserve"> 2017</w:t>
      </w:r>
      <w:r w:rsidR="00E25AF8">
        <w:rPr>
          <w:b/>
          <w:sz w:val="28"/>
          <w:szCs w:val="28"/>
          <w:u w:val="single"/>
        </w:rPr>
        <w:t xml:space="preserve"> </w:t>
      </w:r>
    </w:p>
    <w:p w:rsidR="006441A0" w:rsidRDefault="006441A0" w:rsidP="006441A0">
      <w:pPr>
        <w:rPr>
          <w:b/>
        </w:rPr>
      </w:pPr>
      <w:r>
        <w:rPr>
          <w:b/>
        </w:rPr>
        <w:t>Přihlášky</w:t>
      </w:r>
      <w:r>
        <w:t xml:space="preserve"> posílejte na </w:t>
      </w:r>
      <w:r>
        <w:rPr>
          <w:b/>
        </w:rPr>
        <w:t>adresu</w:t>
      </w:r>
      <w:r>
        <w:t xml:space="preserve">: </w:t>
      </w:r>
      <w:hyperlink r:id="rId8" w:history="1">
        <w:r w:rsidRPr="00254431">
          <w:rPr>
            <w:rStyle w:val="Hypertextovodkaz"/>
          </w:rPr>
          <w:t>hana.blazkova@upol.cz</w:t>
        </w:r>
      </w:hyperlink>
      <w:r>
        <w:t xml:space="preserve"> (formulář přihlášky a aktualizované informace k seminářům naleznete na </w:t>
      </w:r>
      <w:hyperlink r:id="rId9" w:history="1">
        <w:r w:rsidRPr="00E3596B">
          <w:rPr>
            <w:rStyle w:val="Hypertextovodkaz"/>
          </w:rPr>
          <w:t>www.ccv.upol.cz</w:t>
        </w:r>
      </w:hyperlink>
      <w:r>
        <w:t xml:space="preserve">  záložka DVPP, informovat se můžete také na telefonním čísle: 777 367 761 </w:t>
      </w:r>
      <w:r>
        <w:rPr>
          <w:b/>
        </w:rPr>
        <w:t>MgA. Hana Blažková</w:t>
      </w:r>
    </w:p>
    <w:p w:rsidR="00A96493" w:rsidRDefault="00A96493" w:rsidP="00A96493">
      <w:pPr>
        <w:rPr>
          <w:b/>
        </w:rPr>
      </w:pPr>
    </w:p>
    <w:p w:rsidR="00AD5CCF" w:rsidRPr="00347984" w:rsidRDefault="00AD5CCF" w:rsidP="00AD5CCF">
      <w:pPr>
        <w:rPr>
          <w:color w:val="FF0000"/>
          <w:sz w:val="22"/>
          <w:szCs w:val="22"/>
        </w:rPr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B902E8" w:rsidRPr="00B6522D" w:rsidTr="002B1338">
        <w:trPr>
          <w:trHeight w:val="606"/>
        </w:trPr>
        <w:tc>
          <w:tcPr>
            <w:tcW w:w="1135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Číslo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 w:rsidR="00927C1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902E8" w:rsidRPr="00902555" w:rsidRDefault="00B902E8" w:rsidP="002B1338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</w:tr>
      <w:tr w:rsidR="00570FCE" w:rsidRPr="00B6522D" w:rsidTr="00112B08">
        <w:trPr>
          <w:trHeight w:val="425"/>
        </w:trPr>
        <w:tc>
          <w:tcPr>
            <w:tcW w:w="1135" w:type="dxa"/>
          </w:tcPr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OL/95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Pr="00C871DB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14 000,-Kč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EC378F" w:rsidRPr="00E25AF8" w:rsidRDefault="00EC378F" w:rsidP="0065534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III/2.5c 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655349">
            <w:pPr>
              <w:spacing w:before="20" w:after="2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A6720">
              <w:rPr>
                <w:b/>
                <w:bCs/>
                <w:color w:val="000000"/>
                <w:sz w:val="22"/>
                <w:szCs w:val="22"/>
                <w:u w:val="single"/>
              </w:rPr>
              <w:t>Jazykově-metodický kurz s využitím každodenní konverzace</w:t>
            </w:r>
          </w:p>
          <w:p w:rsidR="00570FCE" w:rsidRPr="00F16794" w:rsidRDefault="00570FCE" w:rsidP="00655349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80 hodinový kurz </w:t>
            </w:r>
          </w:p>
          <w:p w:rsidR="004D66EE" w:rsidRPr="008B0347" w:rsidRDefault="00570FCE" w:rsidP="004D66EE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Cílem kurzu je rozvíjet jazykové kompetence učitelů, které směřují ke zvýšení úrovně výuky jazyka žáků a ke zkvalitnění výchovně vzdělávacího procesu, zvýšit úroveň výuky jazyka žáků, podnítit učitele k tvořivému myšlení, osvojení si dalších jazykových kompetencí, získání dovedností „learner autonomy“, sebehodnocení, porozumění sociokulturní i interkulturní složky jazyka, osvojení termínů plurilingvismus a multilingvismus, dosažení jazykové úrovně B1 podle CEF, průběžně získávat řečové dovednosti vedoucí k plynulosti a suverenitě projevu, podpořit profesní růst a celoživotní vzdělávání učitelů.</w:t>
            </w:r>
          </w:p>
        </w:tc>
        <w:tc>
          <w:tcPr>
            <w:tcW w:w="1418" w:type="dxa"/>
          </w:tcPr>
          <w:p w:rsidR="00570FCE" w:rsidRPr="005F483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F483E">
              <w:rPr>
                <w:b/>
                <w:sz w:val="20"/>
                <w:szCs w:val="20"/>
              </w:rPr>
              <w:t>19. 9. 2017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14,0</w:t>
            </w:r>
            <w:r>
              <w:rPr>
                <w:b/>
                <w:sz w:val="20"/>
                <w:szCs w:val="20"/>
              </w:rPr>
              <w:t>0</w:t>
            </w:r>
            <w:r w:rsidRPr="005A6720">
              <w:rPr>
                <w:b/>
                <w:sz w:val="20"/>
                <w:szCs w:val="20"/>
              </w:rPr>
              <w:t>-16,</w:t>
            </w:r>
            <w:r>
              <w:rPr>
                <w:b/>
                <w:sz w:val="20"/>
                <w:szCs w:val="20"/>
              </w:rPr>
              <w:t>15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a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 každé</w:t>
            </w:r>
            <w:r w:rsidRPr="005A67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úterý</w:t>
            </w:r>
            <w:r w:rsidRPr="005A6720">
              <w:rPr>
                <w:b/>
                <w:sz w:val="20"/>
                <w:szCs w:val="20"/>
              </w:rPr>
              <w:t xml:space="preserve"> ve stejném čase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  <w:r w:rsidR="00AB678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Olomouc-Hejčín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0FCE" w:rsidRPr="00C871DB" w:rsidRDefault="00570FCE" w:rsidP="006553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Vstupní úroveň</w:t>
            </w:r>
            <w:r w:rsidRPr="00C871DB">
              <w:rPr>
                <w:b/>
                <w:sz w:val="18"/>
                <w:szCs w:val="18"/>
              </w:rPr>
              <w:t xml:space="preserve"> A2, kurz je určen pro kvalifikované učitele bez odborné kvalifikace pro výuku AJ, kteří učí nebo budou učit AJ na ZŠ, SŠ i pro ostatní zájemce z řad pedagogických pracovníků.</w:t>
            </w:r>
          </w:p>
        </w:tc>
      </w:tr>
      <w:tr w:rsidR="00570FCE" w:rsidRPr="00B6522D" w:rsidTr="00112B08">
        <w:trPr>
          <w:trHeight w:val="425"/>
        </w:trPr>
        <w:tc>
          <w:tcPr>
            <w:tcW w:w="1135" w:type="dxa"/>
          </w:tcPr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OL/96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Pr="00C871DB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C871DB">
              <w:rPr>
                <w:b/>
                <w:sz w:val="20"/>
                <w:szCs w:val="20"/>
              </w:rPr>
              <w:t>14 000,-Kč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EC378F" w:rsidRDefault="00EC378F" w:rsidP="00EC37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EC378F" w:rsidRPr="00E25AF8" w:rsidRDefault="00EC378F" w:rsidP="00EC37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III/2.5c 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655349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9664C2">
              <w:rPr>
                <w:b/>
                <w:iCs/>
                <w:sz w:val="22"/>
                <w:szCs w:val="22"/>
                <w:u w:val="single"/>
              </w:rPr>
              <w:t>Jazykově-metodický kurz pro začátečníky</w:t>
            </w:r>
          </w:p>
          <w:p w:rsidR="00570FCE" w:rsidRPr="00F16794" w:rsidRDefault="00570FCE" w:rsidP="00655349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80 hodinový kurz </w:t>
            </w:r>
          </w:p>
          <w:p w:rsidR="00570FCE" w:rsidRPr="008B0347" w:rsidRDefault="00570FCE" w:rsidP="00655349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Jazykový kurz je součástí profesního růstu a celoživotního vzdělávání učitelů. Cílem je podněcovat zájem učitelů a žáků o učení se jazykům (chtít učit a učit se), získat základní jazykové kompetence (jak učit a učit se), průběžně získávat řečové dovednosti vedoucí k plynulosti a suverenitě projevu v cizím jazyku.</w:t>
            </w:r>
          </w:p>
          <w:p w:rsidR="00570FCE" w:rsidRDefault="00570FCE" w:rsidP="00655349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Cílem kurzu je rozvíjet jazykové kompetence učitelů, které směřují ke zvýšení úrovně výuky jazyka žáků ZŠ a SŠ a ke zkvalitnění výchovně vzdělávacího procesu.</w:t>
            </w:r>
            <w:r w:rsidR="008B0347">
              <w:rPr>
                <w:iCs/>
                <w:sz w:val="21"/>
                <w:szCs w:val="21"/>
              </w:rPr>
              <w:t xml:space="preserve"> </w:t>
            </w:r>
            <w:r w:rsidRPr="008B0347">
              <w:rPr>
                <w:iCs/>
                <w:sz w:val="21"/>
                <w:szCs w:val="21"/>
              </w:rPr>
              <w:t>Podnítit učitele k tvořivému myšlení, osvojení si dalších jazykových kompetencí, získání dovedností „learner autonomy“, sebehodnocení, porozumění sociokulturní i interkulturní složky jazyka, osvojení termínů plurilingvismus a multilingvismus. Průběžně získávat řečové dovednosti vedoucí k plynulosti a suverenitě projevu. Podpořit profesní růst a celoživotní vzdělávání učitelů.</w:t>
            </w:r>
          </w:p>
          <w:p w:rsidR="004D66EE" w:rsidRPr="008B0347" w:rsidRDefault="004D66EE" w:rsidP="00655349">
            <w:pPr>
              <w:spacing w:before="20" w:after="20"/>
              <w:rPr>
                <w:iCs/>
                <w:sz w:val="21"/>
                <w:szCs w:val="21"/>
              </w:rPr>
            </w:pPr>
          </w:p>
        </w:tc>
        <w:tc>
          <w:tcPr>
            <w:tcW w:w="1418" w:type="dxa"/>
          </w:tcPr>
          <w:p w:rsidR="00570FCE" w:rsidRPr="005F483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F483E"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83E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83E">
              <w:rPr>
                <w:b/>
                <w:sz w:val="20"/>
                <w:szCs w:val="20"/>
              </w:rPr>
              <w:t>2017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14,0</w:t>
            </w:r>
            <w:r>
              <w:rPr>
                <w:b/>
                <w:sz w:val="20"/>
                <w:szCs w:val="20"/>
              </w:rPr>
              <w:t>0</w:t>
            </w:r>
            <w:r w:rsidRPr="005A6720">
              <w:rPr>
                <w:b/>
                <w:sz w:val="20"/>
                <w:szCs w:val="20"/>
              </w:rPr>
              <w:t>-16,</w:t>
            </w:r>
            <w:r>
              <w:rPr>
                <w:b/>
                <w:sz w:val="20"/>
                <w:szCs w:val="20"/>
              </w:rPr>
              <w:t>15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a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 každý</w:t>
            </w:r>
            <w:r w:rsidRPr="005A6720">
              <w:rPr>
                <w:b/>
                <w:sz w:val="20"/>
                <w:szCs w:val="20"/>
              </w:rPr>
              <w:t xml:space="preserve"> čtvrtek ve stejném čase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  <w:r w:rsidR="00AB678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Olomouc-Hejčín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</w:tc>
        <w:tc>
          <w:tcPr>
            <w:tcW w:w="1418" w:type="dxa"/>
          </w:tcPr>
          <w:p w:rsidR="00570FCE" w:rsidRPr="005A6720" w:rsidRDefault="00570FCE" w:rsidP="00655349">
            <w:pPr>
              <w:rPr>
                <w:b/>
                <w:sz w:val="18"/>
                <w:szCs w:val="18"/>
              </w:rPr>
            </w:pPr>
            <w:r w:rsidRPr="005A6720">
              <w:rPr>
                <w:b/>
                <w:sz w:val="18"/>
                <w:szCs w:val="18"/>
              </w:rPr>
              <w:t>Vstupní úroveň účastníků kurzu je A0 (CEF – globálně pojatá stupnice), výstupní A1</w:t>
            </w:r>
          </w:p>
          <w:p w:rsidR="00570FCE" w:rsidRDefault="00570FCE" w:rsidP="00655349">
            <w:pPr>
              <w:rPr>
                <w:b/>
                <w:sz w:val="20"/>
                <w:szCs w:val="20"/>
              </w:rPr>
            </w:pPr>
            <w:r w:rsidRPr="005A6720">
              <w:rPr>
                <w:b/>
                <w:sz w:val="18"/>
                <w:szCs w:val="18"/>
              </w:rPr>
              <w:t>Kurz je určen pro kvalifikované učitele bez odborné kvalifikace pro výuku AJ, kteří učí nebo budou učit AJ na ZŠ, SŠ, i pro ostatní zájemce z řad pedagogických pracovníků.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OL/77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1800,-Kč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II/2.1c</w:t>
            </w:r>
          </w:p>
          <w:p w:rsidR="006441A0" w:rsidRDefault="006441A0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III/2.2c</w:t>
            </w: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Pr="003D0DED" w:rsidRDefault="00570FCE" w:rsidP="00AD10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sz w:val="22"/>
                <w:szCs w:val="22"/>
                <w:u w:val="single"/>
              </w:rPr>
            </w:pPr>
            <w:r w:rsidRPr="002164BB">
              <w:rPr>
                <w:b/>
                <w:sz w:val="22"/>
                <w:szCs w:val="22"/>
                <w:u w:val="single"/>
              </w:rPr>
              <w:lastRenderedPageBreak/>
              <w:t>Effective Communication in English – basic conversational topics</w:t>
            </w:r>
          </w:p>
          <w:p w:rsidR="00570FCE" w:rsidRDefault="00570FCE" w:rsidP="00FF190A">
            <w:pPr>
              <w:rPr>
                <w:b/>
                <w:sz w:val="22"/>
                <w:szCs w:val="22"/>
                <w:u w:val="single"/>
              </w:rPr>
            </w:pPr>
            <w:r w:rsidRPr="00305DBD">
              <w:rPr>
                <w:b/>
                <w:sz w:val="22"/>
                <w:szCs w:val="22"/>
                <w:u w:val="single"/>
              </w:rPr>
              <w:t>Brush Up Your English</w:t>
            </w:r>
          </w:p>
          <w:p w:rsidR="00570FCE" w:rsidRDefault="00570FCE" w:rsidP="00FF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hodinový kurz (4x4 hodiny)</w:t>
            </w:r>
          </w:p>
          <w:p w:rsidR="00570FCE" w:rsidRDefault="00570FCE" w:rsidP="00FF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</w:t>
            </w:r>
            <w:r w:rsidR="00EF605D">
              <w:rPr>
                <w:sz w:val="22"/>
                <w:szCs w:val="22"/>
              </w:rPr>
              <w:t xml:space="preserve">semináře AJ je oprášit </w:t>
            </w:r>
            <w:r w:rsidRPr="00305DBD">
              <w:rPr>
                <w:sz w:val="22"/>
                <w:szCs w:val="22"/>
              </w:rPr>
              <w:t>aktivní jazykové dovednosti, procvičit a rozvíjet řečové schopnosti a rozšířit slovní zásobu. V rá</w:t>
            </w:r>
            <w:r w:rsidR="00EF605D">
              <w:rPr>
                <w:sz w:val="22"/>
                <w:szCs w:val="22"/>
              </w:rPr>
              <w:t>mci čtyř odpoledních setkání budete interaktivně zapojeni</w:t>
            </w:r>
            <w:r w:rsidRPr="00305DBD">
              <w:rPr>
                <w:sz w:val="22"/>
                <w:szCs w:val="22"/>
              </w:rPr>
              <w:t xml:space="preserve"> do rozličných jazykových aktivit. V centru naší práce bude stát jazyk jako </w:t>
            </w:r>
            <w:r w:rsidRPr="00305DBD">
              <w:rPr>
                <w:sz w:val="22"/>
                <w:szCs w:val="22"/>
              </w:rPr>
              <w:lastRenderedPageBreak/>
              <w:t>komunikační prostředek a nástroj k výměně názorů a informací. Vstupní znalost A2/B1 vítána.</w:t>
            </w:r>
          </w:p>
          <w:p w:rsidR="00570FCE" w:rsidRPr="00F36368" w:rsidRDefault="00570FCE" w:rsidP="00AD10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27. 9., 25. 10. 2017 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2.,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vždy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14,00-17,30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570FCE" w:rsidRPr="009A100F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Pr="00D63FC3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Mgr. Hana Mádrová</w:t>
            </w: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Pedagogové AJ všech typů a stupňů škol,</w:t>
            </w:r>
          </w:p>
          <w:p w:rsidR="00570FCE" w:rsidRPr="00D63FC3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>Minimální vstupní úrove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ň znalostí účastníků A2, v</w:t>
            </w: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ýstupní jazyková </w:t>
            </w: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úroveň účastníků by měla postupně prorůstat do úrovně B1</w:t>
            </w:r>
          </w:p>
        </w:tc>
      </w:tr>
      <w:tr w:rsidR="00570FCE" w:rsidRPr="00B6522D" w:rsidTr="00FE7E46">
        <w:trPr>
          <w:trHeight w:val="1417"/>
        </w:trPr>
        <w:tc>
          <w:tcPr>
            <w:tcW w:w="1135" w:type="dxa"/>
          </w:tcPr>
          <w:p w:rsidR="00570FCE" w:rsidRDefault="00570FCE" w:rsidP="001A2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OL/83</w:t>
            </w:r>
          </w:p>
          <w:p w:rsidR="00570FCE" w:rsidRDefault="00570FCE" w:rsidP="001A2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2 000,-Kč</w:t>
            </w:r>
          </w:p>
          <w:p w:rsidR="00570FCE" w:rsidRDefault="00570FCE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570FCE" w:rsidRDefault="00EC378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III/2.2e</w:t>
            </w:r>
          </w:p>
        </w:tc>
        <w:tc>
          <w:tcPr>
            <w:tcW w:w="5244" w:type="dxa"/>
          </w:tcPr>
          <w:p w:rsidR="00570FCE" w:rsidRDefault="00570FCE" w:rsidP="00FF190A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886D95">
              <w:rPr>
                <w:color w:val="000000" w:themeColor="text1"/>
                <w:sz w:val="22"/>
                <w:szCs w:val="22"/>
                <w:u w:val="single"/>
              </w:rPr>
              <w:t>Plán pedagogické podpory a podpůrná opatření prvního až pátého stupně</w:t>
            </w:r>
          </w:p>
          <w:p w:rsidR="00570FCE" w:rsidRDefault="00570FCE" w:rsidP="00886D95">
            <w:r>
              <w:t>16hodinový seminář (2x8 hodin)</w:t>
            </w:r>
          </w:p>
          <w:p w:rsidR="00570FCE" w:rsidRPr="00886D95" w:rsidRDefault="00570FCE" w:rsidP="00886D95">
            <w:r w:rsidRPr="00886D95">
              <w:t>Objasnění potřeby inkluze – společného vzdělávání žáků se speciálními vzdělávacími potřebami a žáků nadaných v základní škole, jak pracovat s žákem vyžadující</w:t>
            </w:r>
            <w:r>
              <w:t>m speciální vzdělávací péči</w:t>
            </w:r>
            <w:r w:rsidRPr="00886D95">
              <w:t xml:space="preserve"> a s žákem nadaným. Stupně a druhy podpůrných opatření.</w:t>
            </w:r>
          </w:p>
        </w:tc>
        <w:tc>
          <w:tcPr>
            <w:tcW w:w="1418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10. a 8. 11. 2017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8,00-16,00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  <w:r w:rsidR="00AB6787">
              <w:rPr>
                <w:b/>
                <w:sz w:val="20"/>
                <w:szCs w:val="20"/>
              </w:rPr>
              <w:t>,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PaedDr. Iva Tomášková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MŠ, ZŠ, SŠ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OL/86</w:t>
            </w: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1 000,-Kč</w:t>
            </w:r>
          </w:p>
          <w:p w:rsidR="00570FCE" w:rsidRPr="00DC7B83" w:rsidRDefault="00DC7B83" w:rsidP="00C8141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C7B83">
              <w:rPr>
                <w:b/>
                <w:color w:val="FF0000"/>
                <w:sz w:val="22"/>
                <w:szCs w:val="22"/>
              </w:rPr>
              <w:t>Zrušeno!</w:t>
            </w:r>
          </w:p>
          <w:p w:rsidR="00DC7B83" w:rsidRDefault="00DC7B83" w:rsidP="00263A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Default="00570FCE" w:rsidP="00263AC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570FCE" w:rsidRDefault="00EA02F2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III/2.1c</w:t>
            </w:r>
          </w:p>
        </w:tc>
        <w:tc>
          <w:tcPr>
            <w:tcW w:w="5244" w:type="dxa"/>
          </w:tcPr>
          <w:p w:rsidR="00570FCE" w:rsidRDefault="00570FCE" w:rsidP="0097384C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E64D03">
              <w:rPr>
                <w:b/>
                <w:iCs/>
                <w:sz w:val="22"/>
                <w:szCs w:val="22"/>
                <w:u w:val="single"/>
              </w:rPr>
              <w:t>Podpora pedagogů se zájmem o využití metodiky CLIL v</w:t>
            </w:r>
            <w:r>
              <w:rPr>
                <w:b/>
                <w:iCs/>
                <w:sz w:val="22"/>
                <w:szCs w:val="22"/>
                <w:u w:val="single"/>
              </w:rPr>
              <w:t> </w:t>
            </w:r>
            <w:r w:rsidRPr="00E64D03">
              <w:rPr>
                <w:b/>
                <w:iCs/>
                <w:sz w:val="22"/>
                <w:szCs w:val="22"/>
                <w:u w:val="single"/>
              </w:rPr>
              <w:t>praxi</w:t>
            </w:r>
          </w:p>
          <w:p w:rsidR="00570FCE" w:rsidRPr="00A56FC7" w:rsidRDefault="00570FCE" w:rsidP="0097384C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8hodinový workshop (4x2 hodiny)</w:t>
            </w:r>
          </w:p>
          <w:p w:rsidR="00570FCE" w:rsidRPr="008B0347" w:rsidRDefault="00570FCE" w:rsidP="0097384C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Cílovou skupinou čtyř 90- minutových workshopů jsou učitelé SŠ, kteří by rádi aplikovali prvky cizojazyčné výuky ve svých předmětech a potřebují si ověřit, že na to mají dostatečné know-how. Součástí kurzu je možnost prezentovat vlastní ukázky výuky v anglickém jazyce a získat zpětnou vazbu z hlediska jazykového i metodického. Předpokladem účasti v kurzu ji minimální dosažená úroveň B1 SERJ v AJ.</w:t>
            </w:r>
          </w:p>
        </w:tc>
        <w:tc>
          <w:tcPr>
            <w:tcW w:w="1418" w:type="dxa"/>
          </w:tcPr>
          <w:p w:rsidR="00DC7B83" w:rsidRDefault="00DC7B83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ZRUŠENO!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 w:rsidRPr="00263AC2">
              <w:rPr>
                <w:b/>
                <w:sz w:val="20"/>
                <w:szCs w:val="20"/>
              </w:rPr>
              <w:t>14. 11.</w:t>
            </w:r>
            <w:r>
              <w:rPr>
                <w:b/>
                <w:sz w:val="20"/>
                <w:szCs w:val="20"/>
              </w:rPr>
              <w:t xml:space="preserve">, 5. 12. </w:t>
            </w:r>
            <w:r w:rsidRPr="00263AC2">
              <w:rPr>
                <w:b/>
                <w:sz w:val="20"/>
                <w:szCs w:val="20"/>
              </w:rPr>
              <w:t>2017</w:t>
            </w:r>
          </w:p>
          <w:p w:rsidR="00570FCE" w:rsidRPr="00263AC2" w:rsidRDefault="00570FCE" w:rsidP="00203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570FCE" w:rsidRDefault="00570FCE" w:rsidP="00203203">
            <w:pPr>
              <w:jc w:val="center"/>
              <w:rPr>
                <w:b/>
                <w:sz w:val="20"/>
                <w:szCs w:val="20"/>
              </w:rPr>
            </w:pPr>
            <w:r w:rsidRPr="00263AC2">
              <w:rPr>
                <w:b/>
                <w:sz w:val="20"/>
                <w:szCs w:val="20"/>
              </w:rPr>
              <w:t>14,00-16,00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jarní termíny 2018 budou upřesněny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  <w:r w:rsidR="00AB6787">
              <w:rPr>
                <w:b/>
                <w:sz w:val="20"/>
                <w:szCs w:val="20"/>
              </w:rPr>
              <w:t>,</w:t>
            </w:r>
          </w:p>
          <w:p w:rsidR="00570FCE" w:rsidRPr="00557DF2" w:rsidRDefault="00570FCE" w:rsidP="001606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Júlia Fáberová</w:t>
            </w:r>
          </w:p>
        </w:tc>
        <w:tc>
          <w:tcPr>
            <w:tcW w:w="1418" w:type="dxa"/>
          </w:tcPr>
          <w:p w:rsidR="00570FCE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SŠ</w:t>
            </w:r>
          </w:p>
        </w:tc>
      </w:tr>
      <w:tr w:rsidR="00570FCE" w:rsidRPr="00B6522D" w:rsidTr="00675F1F">
        <w:trPr>
          <w:trHeight w:val="708"/>
        </w:trPr>
        <w:tc>
          <w:tcPr>
            <w:tcW w:w="1135" w:type="dxa"/>
          </w:tcPr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OL/87</w:t>
            </w: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E7F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3 300,-Kč</w:t>
            </w:r>
          </w:p>
          <w:p w:rsidR="00570FCE" w:rsidRDefault="00570FCE" w:rsidP="009E7FD2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E7F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</w:t>
            </w:r>
          </w:p>
          <w:p w:rsidR="00EA02F2" w:rsidRDefault="00EA02F2" w:rsidP="009E7F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EA02F2" w:rsidRPr="00E25AF8" w:rsidRDefault="00EA02F2" w:rsidP="009E7F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III/2.3b</w:t>
            </w: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97384C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9E7FD2">
              <w:rPr>
                <w:b/>
                <w:iCs/>
                <w:sz w:val="22"/>
                <w:szCs w:val="22"/>
                <w:u w:val="single"/>
              </w:rPr>
              <w:t xml:space="preserve">Matematická gramotnost – Matematika všude kolem nás aneb matematika pro úspěšnou kariéru a život v 21. </w:t>
            </w:r>
            <w:r>
              <w:rPr>
                <w:b/>
                <w:iCs/>
                <w:sz w:val="22"/>
                <w:szCs w:val="22"/>
                <w:u w:val="single"/>
              </w:rPr>
              <w:t>s</w:t>
            </w:r>
            <w:r w:rsidRPr="009E7FD2">
              <w:rPr>
                <w:b/>
                <w:iCs/>
                <w:sz w:val="22"/>
                <w:szCs w:val="22"/>
                <w:u w:val="single"/>
              </w:rPr>
              <w:t>toletí</w:t>
            </w:r>
          </w:p>
          <w:p w:rsidR="00570FCE" w:rsidRPr="0060210C" w:rsidRDefault="00570FCE" w:rsidP="0097384C">
            <w:pPr>
              <w:spacing w:before="20" w:after="20"/>
              <w:rPr>
                <w:iCs/>
                <w:sz w:val="22"/>
                <w:szCs w:val="22"/>
              </w:rPr>
            </w:pPr>
            <w:r w:rsidRPr="0060210C">
              <w:rPr>
                <w:iCs/>
                <w:sz w:val="22"/>
                <w:szCs w:val="22"/>
              </w:rPr>
              <w:t>24hodinový seminář (6x4 hodiny)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1) Účastník kurzu chápe pojem matematická gramotnost jako: schopnost jedince poznat a pochopit roli, kterou hraje matematika ve světě, dělat dobře podložené úsudky a proniknout do matematiky tak, aby splňovala jeho životní potřeby jako tvořivého, zainteresovaného a přemýšlivého občana.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2) Účastníci kurzu se seznámí s konkrétními příklady, na nichž mohou žáci matematickou gramotnost získávat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3) Účastníci kurzu se seznámí s problematikou finančního trhu, produkty finančního trhu a významem finanční gramotnosti pro každodenní život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3) Účastníci kurzu se seznámí s metodami, jak vyučovat finanční gramotnost hravou formou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 xml:space="preserve">4) Účastníci kurzu se seznámí s metodou CLIL a významem výuky matematiky v angličtině </w:t>
            </w:r>
          </w:p>
          <w:p w:rsidR="00570FCE" w:rsidRPr="00E64D03" w:rsidRDefault="00570FCE" w:rsidP="008B0347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8B0347">
              <w:rPr>
                <w:iCs/>
                <w:sz w:val="21"/>
                <w:szCs w:val="21"/>
              </w:rPr>
              <w:t>5) Účastníci kurzu se seznámí s přístupem k problémovým i talentovaným studentům při výchově k matematické gramotnosti a s významem motivace ve výuce matematiky</w:t>
            </w:r>
          </w:p>
        </w:tc>
        <w:tc>
          <w:tcPr>
            <w:tcW w:w="1418" w:type="dxa"/>
          </w:tcPr>
          <w:p w:rsidR="00AB6787" w:rsidRPr="00AB6787" w:rsidRDefault="00570FCE" w:rsidP="001606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20. 11. 2017</w:t>
            </w:r>
            <w:r w:rsidR="00486D1A">
              <w:rPr>
                <w:b/>
                <w:sz w:val="20"/>
                <w:szCs w:val="20"/>
              </w:rPr>
              <w:t xml:space="preserve">, </w:t>
            </w:r>
            <w:r w:rsidR="00486D1A" w:rsidRPr="00AB6787">
              <w:rPr>
                <w:b/>
                <w:color w:val="FF0000"/>
                <w:sz w:val="20"/>
                <w:szCs w:val="20"/>
              </w:rPr>
              <w:t>9.</w:t>
            </w:r>
            <w:r w:rsidR="00AB6787" w:rsidRPr="00AB678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86D1A" w:rsidRPr="00AB6787">
              <w:rPr>
                <w:b/>
                <w:color w:val="FF0000"/>
                <w:sz w:val="20"/>
                <w:szCs w:val="20"/>
              </w:rPr>
              <w:t>1.</w:t>
            </w:r>
            <w:r w:rsidR="00AB6787" w:rsidRPr="00AB6787">
              <w:rPr>
                <w:b/>
                <w:color w:val="FF0000"/>
                <w:sz w:val="20"/>
                <w:szCs w:val="20"/>
              </w:rPr>
              <w:t>, 30. 1.,</w:t>
            </w:r>
          </w:p>
          <w:p w:rsidR="00570FCE" w:rsidRPr="00AB6787" w:rsidRDefault="00AB6787" w:rsidP="001606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6787">
              <w:rPr>
                <w:b/>
                <w:color w:val="FF0000"/>
                <w:sz w:val="20"/>
                <w:szCs w:val="20"/>
              </w:rPr>
              <w:t>20. 2., 13. 3., 27. 3. 2018</w:t>
            </w:r>
          </w:p>
          <w:p w:rsidR="00570FCE" w:rsidRDefault="00AB6787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14,00-17,30</w:t>
            </w:r>
          </w:p>
          <w:p w:rsidR="00AB6787" w:rsidRDefault="00AB6787" w:rsidP="001606C7">
            <w:pPr>
              <w:jc w:val="center"/>
              <w:rPr>
                <w:b/>
                <w:sz w:val="20"/>
                <w:szCs w:val="20"/>
              </w:rPr>
            </w:pPr>
          </w:p>
          <w:p w:rsidR="00AB6787" w:rsidRDefault="00AB6787" w:rsidP="001606C7">
            <w:pPr>
              <w:jc w:val="center"/>
              <w:rPr>
                <w:b/>
                <w:sz w:val="20"/>
                <w:szCs w:val="20"/>
              </w:rPr>
            </w:pPr>
          </w:p>
          <w:p w:rsidR="00AB6787" w:rsidRDefault="00AB6787" w:rsidP="001606C7">
            <w:pPr>
              <w:jc w:val="center"/>
              <w:rPr>
                <w:b/>
                <w:sz w:val="20"/>
                <w:szCs w:val="20"/>
              </w:rPr>
            </w:pPr>
          </w:p>
          <w:p w:rsidR="00AB6787" w:rsidRDefault="00AB6787" w:rsidP="00AB6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</w:t>
            </w:r>
          </w:p>
          <w:p w:rsidR="00AB6787" w:rsidRDefault="00AB6787" w:rsidP="00AB6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  <w:p w:rsidR="00570FCE" w:rsidRPr="00263AC2" w:rsidRDefault="00570FCE" w:rsidP="00160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Dana Vojtovičová</w:t>
            </w:r>
          </w:p>
        </w:tc>
        <w:tc>
          <w:tcPr>
            <w:tcW w:w="1418" w:type="dxa"/>
          </w:tcPr>
          <w:p w:rsidR="00570FCE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SŠ</w:t>
            </w:r>
          </w:p>
        </w:tc>
      </w:tr>
      <w:tr w:rsidR="00570FCE" w:rsidRPr="00B6522D" w:rsidTr="00E26C99">
        <w:trPr>
          <w:trHeight w:val="2373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OL/90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2 200,-Kč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02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570FCE" w:rsidRDefault="00EA02F2" w:rsidP="00E26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III/2.2i</w:t>
            </w: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60210C">
              <w:rPr>
                <w:b/>
                <w:u w:val="single"/>
              </w:rPr>
              <w:t>Rozvoj osobnosti pedagoga</w:t>
            </w:r>
          </w:p>
          <w:p w:rsidR="00570FCE" w:rsidRDefault="00570FCE" w:rsidP="00FF190A">
            <w:r>
              <w:t>16hodinový seminář (2x8 hodin)</w:t>
            </w:r>
          </w:p>
          <w:p w:rsidR="00570FCE" w:rsidRPr="00E26C99" w:rsidRDefault="00570FCE" w:rsidP="00FF190A">
            <w:pPr>
              <w:rPr>
                <w:sz w:val="21"/>
                <w:szCs w:val="21"/>
              </w:rPr>
            </w:pPr>
            <w:r w:rsidRPr="00E26C99">
              <w:rPr>
                <w:sz w:val="21"/>
                <w:szCs w:val="21"/>
              </w:rPr>
              <w:t>Cílem kurzu je naučit účastníky profesionálně a pozitivně komunikovat se svým okolím – s kolegy, žáky, rodiči, úřady, zejména v náročných situacích, které život přináší. Kurz je zaměřený na rozvoj sebepoznání, osobních kvalit, prohloubení komunikativních a kooperativních dovedností, kompetencí pro vzdělávání bez předsudků a rozvoj profesionální sebereflexe pedagogů.</w:t>
            </w:r>
          </w:p>
        </w:tc>
        <w:tc>
          <w:tcPr>
            <w:tcW w:w="1418" w:type="dxa"/>
          </w:tcPr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 a 8. 12.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vždy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9,00-16,30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Blažena Mačáková</w:t>
            </w:r>
          </w:p>
        </w:tc>
        <w:tc>
          <w:tcPr>
            <w:tcW w:w="1418" w:type="dxa"/>
          </w:tcPr>
          <w:p w:rsidR="00570FCE" w:rsidRPr="001B5282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ZŠ, SŠ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OL/93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94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3 300,-Kč</w:t>
            </w:r>
          </w:p>
          <w:p w:rsidR="00570FCE" w:rsidRDefault="00570FCE" w:rsidP="00F9426E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942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EA02F2" w:rsidRPr="00E25AF8" w:rsidRDefault="00EA02F2" w:rsidP="00F942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III/2.3a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380416">
              <w:rPr>
                <w:b/>
                <w:u w:val="single"/>
              </w:rPr>
              <w:t>Čtenářská gramotnost na střední škole - Kognitivní mapy aneb propojení souvislostí ve výuce</w:t>
            </w:r>
          </w:p>
          <w:p w:rsidR="00570FCE" w:rsidRDefault="00570FCE" w:rsidP="00FF190A">
            <w:r w:rsidRPr="00380416">
              <w:t>24hodinový seminář</w:t>
            </w:r>
            <w:r>
              <w:t xml:space="preserve"> </w:t>
            </w:r>
            <w:r w:rsidRPr="00380416">
              <w:t>(4x6 hodin)</w:t>
            </w:r>
          </w:p>
          <w:p w:rsidR="00570FCE" w:rsidRDefault="00570FCE" w:rsidP="00FF190A">
            <w:r w:rsidRPr="00F9426E">
              <w:t xml:space="preserve">Cílem semináře je ukázat pedagogům jak používat v hodinách myšlení vyššího řádu s operacemi jako jsou syntéza, analýza, zobecnění, objasnění. Studenti tak nejsou pouhými příjemci holých faktů, stávají se aktivními tvůrci vlastního vědění a poznání. Kognitivní mapy pak zajišťují propojení se stávajícími poznatky. Včleněním nových prvků do stávající struktury dochází k významné přeměně a informace mohou </w:t>
            </w:r>
            <w:r>
              <w:t xml:space="preserve">dávat novým poznatkům smysl. V </w:t>
            </w:r>
            <w:r w:rsidRPr="00F9426E">
              <w:t>těchto čtyřech blocích budeme jako metodu používat převážně Kritické myšlení, zabývat se emocemi, autentičností ve výuce i předmětech, ve kterých by to pedagogové středních škol nepředpokládali.</w:t>
            </w:r>
          </w:p>
          <w:p w:rsidR="00570FCE" w:rsidRPr="00380416" w:rsidRDefault="00570FCE" w:rsidP="00FF190A"/>
        </w:tc>
        <w:tc>
          <w:tcPr>
            <w:tcW w:w="1418" w:type="dxa"/>
          </w:tcPr>
          <w:p w:rsidR="00292744" w:rsidRDefault="00292744" w:rsidP="0029274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14. 12. 2017, </w:t>
            </w:r>
            <w:r>
              <w:rPr>
                <w:b/>
                <w:color w:val="FF0000"/>
                <w:sz w:val="19"/>
                <w:szCs w:val="19"/>
              </w:rPr>
              <w:t xml:space="preserve">11. 1., 25. 1., </w:t>
            </w:r>
          </w:p>
          <w:p w:rsidR="00292744" w:rsidRDefault="00292744" w:rsidP="0029274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 xml:space="preserve">7. 2. 2018 </w:t>
            </w:r>
          </w:p>
          <w:p w:rsidR="00292744" w:rsidRDefault="00292744" w:rsidP="0029274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vždy</w:t>
            </w:r>
          </w:p>
          <w:p w:rsidR="00292744" w:rsidRDefault="00292744" w:rsidP="0029274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13,30-18,30</w:t>
            </w:r>
          </w:p>
          <w:p w:rsidR="00292744" w:rsidRDefault="00292744" w:rsidP="00292744">
            <w:pPr>
              <w:jc w:val="center"/>
              <w:rPr>
                <w:b/>
                <w:sz w:val="19"/>
                <w:szCs w:val="19"/>
              </w:rPr>
            </w:pPr>
          </w:p>
          <w:p w:rsidR="00292744" w:rsidRDefault="00292744" w:rsidP="00292744">
            <w:pPr>
              <w:jc w:val="center"/>
              <w:rPr>
                <w:b/>
                <w:sz w:val="19"/>
                <w:szCs w:val="19"/>
              </w:rPr>
            </w:pPr>
          </w:p>
          <w:p w:rsidR="00292744" w:rsidRDefault="00292744" w:rsidP="00292744">
            <w:pPr>
              <w:jc w:val="center"/>
              <w:rPr>
                <w:b/>
                <w:sz w:val="19"/>
                <w:szCs w:val="19"/>
              </w:rPr>
            </w:pPr>
          </w:p>
          <w:p w:rsidR="00292744" w:rsidRDefault="00292744" w:rsidP="0029274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292744" w:rsidP="0029274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70FCE" w:rsidRDefault="00570FCE" w:rsidP="00F94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Ing., Mgr. Hana Vacková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0FCE" w:rsidRPr="00F9426E" w:rsidRDefault="00570FCE" w:rsidP="00FF190A">
            <w:pPr>
              <w:rPr>
                <w:b/>
                <w:sz w:val="20"/>
                <w:szCs w:val="20"/>
              </w:rPr>
            </w:pPr>
            <w:r w:rsidRPr="00F9426E">
              <w:rPr>
                <w:b/>
                <w:sz w:val="20"/>
                <w:szCs w:val="20"/>
              </w:rPr>
              <w:t>Pedagogové SŠ</w:t>
            </w:r>
          </w:p>
        </w:tc>
      </w:tr>
      <w:tr w:rsidR="008B0347" w:rsidRPr="00B6522D" w:rsidTr="008B0347">
        <w:trPr>
          <w:trHeight w:val="850"/>
        </w:trPr>
        <w:tc>
          <w:tcPr>
            <w:tcW w:w="10774" w:type="dxa"/>
            <w:gridSpan w:val="5"/>
          </w:tcPr>
          <w:p w:rsidR="00E91097" w:rsidRDefault="00E91097" w:rsidP="008B0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Semináře a kurzy, do kterých je možno se přihlásit a jarní termíny 2018 </w:t>
            </w:r>
          </w:p>
          <w:p w:rsidR="008B0347" w:rsidRPr="008B0347" w:rsidRDefault="00E91097" w:rsidP="008B0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budou upřesněny dle počtu přihlášek: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OL/98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SŠ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III/2.3k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Počítačová gramotnost na SŠ</w:t>
            </w:r>
          </w:p>
          <w:p w:rsidR="00675F1F" w:rsidRDefault="00675F1F" w:rsidP="008B0347">
            <w:r>
              <w:t>24hodinový seminář (6x4 hodiny)</w:t>
            </w:r>
          </w:p>
          <w:p w:rsidR="00675F1F" w:rsidRDefault="00675F1F" w:rsidP="008B0347">
            <w:r>
              <w:t>Seminář formou praktických aktivit</w:t>
            </w:r>
            <w:r w:rsidRPr="00370641">
              <w:t xml:space="preserve"> seznamuje pedagogické pracovníky s obsluhou počítače a s efektivním využitím ve výuce. Cílem je zkvalitnit celkovou úroveň výuky na školách. Absolventi kurzu budou schopni využívat PC pro běžné administrativní práce ve výuce.</w:t>
            </w:r>
          </w:p>
          <w:p w:rsidR="00E26C99" w:rsidRDefault="00E26C99" w:rsidP="008B0347"/>
          <w:p w:rsidR="00E26C99" w:rsidRDefault="00E26C99" w:rsidP="008B0347"/>
          <w:p w:rsidR="00E26C99" w:rsidRPr="00370641" w:rsidRDefault="00E26C99" w:rsidP="008B0347"/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budou upřesněny dle 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 Libor Zámecký</w:t>
            </w:r>
          </w:p>
        </w:tc>
        <w:tc>
          <w:tcPr>
            <w:tcW w:w="1418" w:type="dxa"/>
          </w:tcPr>
          <w:p w:rsidR="00675F1F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SŠ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OL/99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III/2.2k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886D95">
              <w:rPr>
                <w:color w:val="000000" w:themeColor="text1"/>
                <w:sz w:val="22"/>
                <w:szCs w:val="22"/>
                <w:u w:val="single"/>
              </w:rPr>
              <w:t>Využití kancelářských aplikací v pedagogické praxi</w:t>
            </w:r>
          </w:p>
          <w:p w:rsidR="00675F1F" w:rsidRDefault="00675F1F" w:rsidP="008B0347">
            <w:r>
              <w:t>16hodinový seminář (4x4 hodiny)</w:t>
            </w:r>
          </w:p>
          <w:p w:rsidR="00675F1F" w:rsidRPr="00792A33" w:rsidRDefault="00675F1F" w:rsidP="008B0347">
            <w:r>
              <w:t>Seminář</w:t>
            </w:r>
            <w:r w:rsidRPr="00792A33">
              <w:t xml:space="preserve"> formou praktických </w:t>
            </w:r>
            <w:r>
              <w:t>aktivit</w:t>
            </w:r>
            <w:r w:rsidRPr="00792A33">
              <w:t xml:space="preserve"> seznamuje pedagogické pracovníky s obsluhou počítače a s efektivním využitím ve výuce. Cílem je zkvalitnit celkovou úroveň výuky na školách. Absolventi kurzu budou schopni využívat PC pro běžné administrativní práce ve výuce.</w:t>
            </w:r>
          </w:p>
          <w:p w:rsidR="00675F1F" w:rsidRPr="00886D95" w:rsidRDefault="00675F1F" w:rsidP="008B0347"/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 Libor Zámecký</w:t>
            </w:r>
          </w:p>
        </w:tc>
        <w:tc>
          <w:tcPr>
            <w:tcW w:w="1418" w:type="dxa"/>
          </w:tcPr>
          <w:p w:rsidR="00675F1F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 a SŠ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FF710C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OL/100</w:t>
            </w:r>
          </w:p>
          <w:p w:rsidR="00FF710C" w:rsidRDefault="00FF710C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FF710C" w:rsidRDefault="00FF710C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3300,-Kč</w:t>
            </w:r>
          </w:p>
          <w:p w:rsidR="00FF710C" w:rsidRDefault="00FF710C" w:rsidP="00FF710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F710C" w:rsidRDefault="00FF710C" w:rsidP="00FF7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FF710C" w:rsidRDefault="004278E6" w:rsidP="008B0347">
            <w:pPr>
              <w:jc w:val="center"/>
              <w:rPr>
                <w:b/>
                <w:sz w:val="22"/>
                <w:szCs w:val="22"/>
              </w:rPr>
            </w:pPr>
            <w:r w:rsidRPr="004278E6">
              <w:rPr>
                <w:b/>
                <w:color w:val="FF0000"/>
              </w:rPr>
              <w:t>III/2.3g</w:t>
            </w:r>
            <w:r w:rsidRPr="004278E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FF710C" w:rsidRDefault="00FF710C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FF710C">
              <w:rPr>
                <w:color w:val="000000" w:themeColor="text1"/>
                <w:sz w:val="22"/>
                <w:szCs w:val="22"/>
                <w:u w:val="single"/>
              </w:rPr>
              <w:t>Kariérové vzdělávání</w:t>
            </w:r>
          </w:p>
          <w:p w:rsidR="00FF710C" w:rsidRPr="00FF710C" w:rsidRDefault="00FF710C" w:rsidP="00FF710C">
            <w:r>
              <w:t>24 hodinový seminář</w:t>
            </w:r>
            <w:r w:rsidR="004278E6">
              <w:t xml:space="preserve"> </w:t>
            </w:r>
            <w:r>
              <w:t>(4x6hodin)</w:t>
            </w:r>
          </w:p>
          <w:p w:rsidR="00FF710C" w:rsidRDefault="00FF710C" w:rsidP="00FF710C">
            <w:pPr>
              <w:autoSpaceDE w:val="0"/>
              <w:autoSpaceDN w:val="0"/>
              <w:adjustRightInd w:val="0"/>
              <w:jc w:val="both"/>
            </w:pPr>
            <w:r w:rsidRPr="002F02D9">
              <w:t xml:space="preserve">Kurz je zaměřen na </w:t>
            </w:r>
            <w:r>
              <w:t>zvýšení kompetence učitelů</w:t>
            </w:r>
            <w:r w:rsidR="00434FD3">
              <w:t xml:space="preserve"> základních a</w:t>
            </w:r>
            <w:r>
              <w:t xml:space="preserve"> středních škol na poskytnutí pomoci žákům při </w:t>
            </w:r>
            <w:r w:rsidRPr="00270137">
              <w:rPr>
                <w:rFonts w:ascii="TimesNewRomanPSMT" w:hAnsi="TimesNewRomanPSMT"/>
              </w:rPr>
              <w:t>volbě vzdělávací a profesní</w:t>
            </w:r>
            <w:r>
              <w:rPr>
                <w:rFonts w:ascii="TimesNewRomanPSMT" w:hAnsi="TimesNewRomanPSMT"/>
              </w:rPr>
              <w:t xml:space="preserve"> d</w:t>
            </w:r>
            <w:r w:rsidRPr="00270137">
              <w:rPr>
                <w:rFonts w:ascii="TimesNewRomanPSMT" w:hAnsi="TimesNewRomanPSMT"/>
              </w:rPr>
              <w:t>ráhy</w:t>
            </w:r>
            <w:r>
              <w:rPr>
                <w:rFonts w:ascii="TimesNewRomanPSMT" w:hAnsi="TimesNewRomanPSMT"/>
              </w:rPr>
              <w:t xml:space="preserve">. </w:t>
            </w:r>
            <w:r w:rsidR="00434FD3">
              <w:t xml:space="preserve">Účastníci budou seznámeni </w:t>
            </w:r>
            <w:r w:rsidRPr="00106DAE">
              <w:t>s kritérii volby povolání, na základě kterých lze korigovat rozhodovací proces ve vazbě na další vzdělávání, dále s možnostmi mapování zájmů a zálib aktivní formou</w:t>
            </w:r>
            <w:r>
              <w:t>. B</w:t>
            </w:r>
            <w:r w:rsidRPr="00106DAE">
              <w:t>udou probrány diagnostické metody v oblasti volby vzdělávání a budoucího povolání. Ve výuce budou prolínat teoretické poznatky a praktické</w:t>
            </w:r>
            <w:r>
              <w:t xml:space="preserve">, </w:t>
            </w:r>
            <w:r w:rsidRPr="00106DAE">
              <w:t>psychosociální techniky, které jsou zaměřeny na: poznání osobnostních charakteristik žáků, strategii rozhodování, profesní přání, ekonomické chování, časový management, mimoškolní zdroje volby povolání apod</w:t>
            </w:r>
            <w:r w:rsidRPr="009D61FF">
              <w:t>.</w:t>
            </w:r>
          </w:p>
          <w:p w:rsidR="00FF710C" w:rsidRPr="00FF710C" w:rsidRDefault="00FF710C" w:rsidP="00FF710C"/>
        </w:tc>
        <w:tc>
          <w:tcPr>
            <w:tcW w:w="1418" w:type="dxa"/>
          </w:tcPr>
          <w:p w:rsidR="000E551D" w:rsidRDefault="000E551D" w:rsidP="000E5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1.3, 15.3., 29.3., 5.4. 2018</w:t>
            </w:r>
          </w:p>
          <w:p w:rsidR="000E551D" w:rsidRDefault="000E551D" w:rsidP="000E551D">
            <w:pPr>
              <w:ind w:left="720" w:hanging="68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 x 6</w:t>
            </w:r>
          </w:p>
          <w:p w:rsidR="000E551D" w:rsidRDefault="000E551D" w:rsidP="000E551D">
            <w:pPr>
              <w:ind w:left="720" w:hanging="68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hodin, od</w:t>
            </w:r>
          </w:p>
          <w:p w:rsidR="000E551D" w:rsidRDefault="000E551D" w:rsidP="000E551D">
            <w:pPr>
              <w:ind w:left="720" w:hanging="68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14:00)</w:t>
            </w:r>
          </w:p>
          <w:p w:rsidR="000E551D" w:rsidRDefault="000E551D" w:rsidP="000E551D">
            <w:pPr>
              <w:ind w:left="720" w:hanging="360"/>
              <w:rPr>
                <w:b/>
                <w:sz w:val="20"/>
                <w:szCs w:val="20"/>
              </w:rPr>
            </w:pPr>
          </w:p>
          <w:p w:rsidR="000E551D" w:rsidRDefault="000E551D" w:rsidP="000E551D">
            <w:pPr>
              <w:ind w:left="720" w:hanging="5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UP</w:t>
            </w:r>
          </w:p>
          <w:p w:rsidR="00FF710C" w:rsidRDefault="000E551D" w:rsidP="000E5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Učebna P5</w:t>
            </w:r>
          </w:p>
        </w:tc>
        <w:tc>
          <w:tcPr>
            <w:tcW w:w="1559" w:type="dxa"/>
          </w:tcPr>
          <w:p w:rsidR="00FF710C" w:rsidRDefault="004278E6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Michaela Pugnerová, Ph.D.</w:t>
            </w:r>
          </w:p>
        </w:tc>
        <w:tc>
          <w:tcPr>
            <w:tcW w:w="1418" w:type="dxa"/>
          </w:tcPr>
          <w:p w:rsidR="00FF710C" w:rsidRDefault="004278E6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2. st. ZŠ a SŠ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434FD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OL/101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1200,-Kč</w:t>
            </w:r>
          </w:p>
          <w:p w:rsidR="00434FD3" w:rsidRDefault="00434FD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434FD3" w:rsidRDefault="00434FD3" w:rsidP="00434F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434FD3" w:rsidRDefault="00434FD3" w:rsidP="00434FD3">
            <w:pPr>
              <w:jc w:val="center"/>
              <w:rPr>
                <w:b/>
                <w:color w:val="FF0000"/>
              </w:rPr>
            </w:pPr>
            <w:r w:rsidRPr="00434FD3">
              <w:rPr>
                <w:b/>
                <w:color w:val="FF0000"/>
              </w:rPr>
              <w:t>II/2.8</w:t>
            </w:r>
          </w:p>
          <w:p w:rsidR="00366A4A" w:rsidRDefault="00366A4A" w:rsidP="00434FD3">
            <w:pPr>
              <w:jc w:val="center"/>
              <w:rPr>
                <w:b/>
                <w:color w:val="FF0000"/>
              </w:rPr>
            </w:pPr>
          </w:p>
          <w:p w:rsidR="00434FD3" w:rsidRDefault="00434FD3" w:rsidP="00434F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pro SŠ</w:t>
            </w:r>
          </w:p>
          <w:p w:rsidR="00366A4A" w:rsidRPr="00366A4A" w:rsidRDefault="00366A4A" w:rsidP="00434FD3">
            <w:pPr>
              <w:jc w:val="center"/>
              <w:rPr>
                <w:b/>
                <w:color w:val="FF0000"/>
              </w:rPr>
            </w:pPr>
            <w:r w:rsidRPr="00366A4A">
              <w:rPr>
                <w:b/>
                <w:color w:val="FF0000"/>
              </w:rPr>
              <w:t>III/2.1e</w:t>
            </w:r>
          </w:p>
          <w:p w:rsidR="00366A4A" w:rsidRDefault="00366A4A" w:rsidP="00434FD3">
            <w:pPr>
              <w:jc w:val="center"/>
              <w:rPr>
                <w:b/>
                <w:color w:val="FF0000"/>
              </w:rPr>
            </w:pPr>
          </w:p>
          <w:p w:rsidR="00434FD3" w:rsidRDefault="00434FD3" w:rsidP="00434F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FF710C" w:rsidRDefault="00434FD3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434FD3">
              <w:rPr>
                <w:color w:val="000000" w:themeColor="text1"/>
                <w:sz w:val="22"/>
                <w:szCs w:val="22"/>
                <w:u w:val="single"/>
              </w:rPr>
              <w:t>Terapeutické a edukační přístupy u osob se speciálními potřebami</w:t>
            </w:r>
          </w:p>
          <w:p w:rsidR="00434FD3" w:rsidRDefault="00434FD3" w:rsidP="00434FD3">
            <w:r>
              <w:t>12 hodinový seminář (2x6 hodin)</w:t>
            </w:r>
          </w:p>
          <w:p w:rsidR="00434FD3" w:rsidRDefault="00434FD3" w:rsidP="00434FD3">
            <w:r w:rsidRPr="00434FD3">
              <w:t xml:space="preserve">Cílem kurzu je formou praktických ukázek seznámit se vybranými postupy muzikoterapie a dramaterapie a jejich možným propojováním s dalšími přístupy z oblasti expresivních terapií. Kurz je orientován na využití expresivních technik pro práci s klientem v oblasti škol a institucí sociálních služeb. Mezi hlavní témata kurzu v oblasti muzikoterapie patří techniky pro hru na nástroj, individuální i skupinové hudební aktivity, hudební imaginace a relaxace, práce s hlasem a pohybem a výtvarné techniky s hudbou. Část kurzu </w:t>
            </w:r>
            <w:r w:rsidR="00A74D33">
              <w:t>věnovaná dramaterapii zahrnuje s</w:t>
            </w:r>
            <w:r w:rsidRPr="00434FD3">
              <w:t>eznámení se s</w:t>
            </w:r>
            <w:r w:rsidR="00A74D33">
              <w:t> </w:t>
            </w:r>
            <w:r w:rsidRPr="00434FD3">
              <w:t>dramaterapií</w:t>
            </w:r>
            <w:r w:rsidR="00A74D33">
              <w:t>,</w:t>
            </w:r>
            <w:r w:rsidRPr="00434FD3">
              <w:t xml:space="preserve"> dra</w:t>
            </w:r>
            <w:r>
              <w:t>mate</w:t>
            </w:r>
            <w:r w:rsidRPr="00434FD3">
              <w:t>rapeutické projektování, práci s příběhem a rozbor jednotlivých technik pro cílové skupiny dramaterapie.</w:t>
            </w:r>
          </w:p>
          <w:p w:rsidR="00E26C99" w:rsidRDefault="00E26C99" w:rsidP="00434FD3"/>
          <w:p w:rsidR="00E26C99" w:rsidRDefault="00E26C99" w:rsidP="00434FD3"/>
          <w:p w:rsidR="00E26C99" w:rsidRDefault="00E26C99" w:rsidP="00434FD3"/>
          <w:p w:rsidR="00E26C99" w:rsidRPr="00434FD3" w:rsidRDefault="00E26C99" w:rsidP="00434FD3"/>
        </w:tc>
        <w:tc>
          <w:tcPr>
            <w:tcW w:w="1418" w:type="dxa"/>
          </w:tcPr>
          <w:p w:rsidR="00366A4A" w:rsidRDefault="00366A4A" w:rsidP="0036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366A4A" w:rsidRDefault="00366A4A" w:rsidP="00366A4A">
            <w:pPr>
              <w:jc w:val="center"/>
              <w:rPr>
                <w:b/>
                <w:sz w:val="20"/>
                <w:szCs w:val="20"/>
              </w:rPr>
            </w:pPr>
          </w:p>
          <w:p w:rsidR="00FF710C" w:rsidRDefault="00A74D33" w:rsidP="0036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FF710C" w:rsidRDefault="00A74D33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</w:t>
            </w:r>
            <w:r w:rsidR="00366A4A">
              <w:rPr>
                <w:b/>
                <w:sz w:val="20"/>
                <w:szCs w:val="20"/>
              </w:rPr>
              <w:t>Jiří Kantor</w:t>
            </w:r>
            <w:r>
              <w:rPr>
                <w:b/>
                <w:sz w:val="20"/>
                <w:szCs w:val="20"/>
              </w:rPr>
              <w:t>, Ph.D.</w:t>
            </w:r>
          </w:p>
        </w:tc>
        <w:tc>
          <w:tcPr>
            <w:tcW w:w="1418" w:type="dxa"/>
          </w:tcPr>
          <w:p w:rsidR="00FF710C" w:rsidRDefault="00366A4A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a speciální pedagogové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OL/103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FE7E46" w:rsidRDefault="00FE7E46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3300,-Kč</w:t>
            </w:r>
          </w:p>
          <w:p w:rsidR="00FE7E46" w:rsidRDefault="00FE7E46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FE7E46" w:rsidRDefault="00FE7E46" w:rsidP="00FE7E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A74D33" w:rsidRDefault="00FE7E46" w:rsidP="00FE7E46">
            <w:pPr>
              <w:jc w:val="center"/>
              <w:rPr>
                <w:b/>
                <w:sz w:val="22"/>
                <w:szCs w:val="22"/>
              </w:rPr>
            </w:pPr>
            <w:r w:rsidRPr="00FE7E46">
              <w:rPr>
                <w:b/>
                <w:color w:val="FF0000"/>
              </w:rPr>
              <w:t>III/2.3f</w:t>
            </w:r>
          </w:p>
        </w:tc>
        <w:tc>
          <w:tcPr>
            <w:tcW w:w="5244" w:type="dxa"/>
          </w:tcPr>
          <w:p w:rsidR="00FF710C" w:rsidRDefault="00A74D33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A74D33">
              <w:rPr>
                <w:color w:val="000000" w:themeColor="text1"/>
                <w:sz w:val="22"/>
                <w:szCs w:val="22"/>
                <w:u w:val="single"/>
              </w:rPr>
              <w:t xml:space="preserve">Výchova k podnikavosti, kreativitě a iniciativě na SŠ  </w:t>
            </w:r>
          </w:p>
          <w:p w:rsidR="00FE7E46" w:rsidRDefault="00FE7E46" w:rsidP="00A74D33">
            <w:r>
              <w:t>24 hodinový seminář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>Cílem nabízeného kurzu je seznámit pedagogy středních škol s problematikou výchovy k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>podnikavosti, iniciativě a kreativitě a možnostmi jejich implementace v rámci ŠVP a</w:t>
            </w:r>
          </w:p>
          <w:p w:rsidR="00A74D33" w:rsidRPr="00A74D33" w:rsidRDefault="00A74D33" w:rsidP="00A74D33">
            <w:r w:rsidRPr="00E26C99">
              <w:rPr>
                <w:sz w:val="22"/>
                <w:szCs w:val="22"/>
              </w:rPr>
              <w:t>mezipředmětových vztahů.  Učitelé (či ředitelé) středních škol získají přehled o tématice výchovy k podnikavosti, iniciativě a kreativitě a získají dovednost realizovat v této oblasti výukové metody ve vyučování a aktivity neformálního vzdělávání (podnikatelského kroužku) na střední škole.</w:t>
            </w:r>
          </w:p>
        </w:tc>
        <w:tc>
          <w:tcPr>
            <w:tcW w:w="1418" w:type="dxa"/>
          </w:tcPr>
          <w:p w:rsidR="00A74D33" w:rsidRDefault="00A74D33" w:rsidP="00A74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A74D33" w:rsidRDefault="00A74D33" w:rsidP="00A74D33">
            <w:pPr>
              <w:jc w:val="center"/>
              <w:rPr>
                <w:b/>
                <w:sz w:val="20"/>
                <w:szCs w:val="20"/>
              </w:rPr>
            </w:pPr>
          </w:p>
          <w:p w:rsidR="00FF710C" w:rsidRDefault="00A74D33" w:rsidP="00A74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FE7E46" w:rsidRDefault="00FE7E46" w:rsidP="00FE7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FF710C" w:rsidRDefault="00FF710C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10C" w:rsidRDefault="00FE7E46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Pedagogičtí pracovníci SŠ</w:t>
            </w:r>
          </w:p>
        </w:tc>
      </w:tr>
    </w:tbl>
    <w:p w:rsidR="005B6076" w:rsidRDefault="005B6076" w:rsidP="00A90E17">
      <w:pPr>
        <w:rPr>
          <w:b/>
        </w:rPr>
      </w:pPr>
    </w:p>
    <w:p w:rsidR="005B6076" w:rsidRPr="00FE7E46" w:rsidRDefault="00FE7E46" w:rsidP="00A90E17">
      <w:pPr>
        <w:rPr>
          <w:b/>
        </w:rPr>
      </w:pPr>
      <w:r w:rsidRPr="00FE7E46">
        <w:rPr>
          <w:b/>
        </w:rPr>
        <w:t xml:space="preserve">Průběžně připravujeme další semináře </w:t>
      </w:r>
      <w:r w:rsidR="004D66EE">
        <w:rPr>
          <w:b/>
        </w:rPr>
        <w:t xml:space="preserve">dle poptávky </w:t>
      </w:r>
      <w:r w:rsidR="005B6076" w:rsidRPr="00FE7E46">
        <w:rPr>
          <w:b/>
        </w:rPr>
        <w:t>SŠ a VOŠ</w:t>
      </w:r>
      <w:r w:rsidR="00FB20D5" w:rsidRPr="00FE7E46">
        <w:rPr>
          <w:b/>
        </w:rPr>
        <w:t xml:space="preserve">. Semináře je možné s dostatečným předstihem objednávat i pro sborovny (konat se pak budou přímo na konkrétní škole). </w:t>
      </w:r>
    </w:p>
    <w:p w:rsidR="005B6076" w:rsidRDefault="005B6076" w:rsidP="00A90E17">
      <w:pPr>
        <w:rPr>
          <w:b/>
        </w:rPr>
      </w:pPr>
    </w:p>
    <w:p w:rsidR="00A90E17" w:rsidRPr="00AD5CCF" w:rsidRDefault="00A90E17" w:rsidP="00A90E17">
      <w:pPr>
        <w:rPr>
          <w:b/>
        </w:rPr>
      </w:pPr>
      <w:r w:rsidRPr="00AD5CCF">
        <w:rPr>
          <w:b/>
        </w:rPr>
        <w:t xml:space="preserve">Podmínky účasti: </w:t>
      </w:r>
    </w:p>
    <w:p w:rsidR="00A90E17" w:rsidRPr="00AD5CCF" w:rsidRDefault="00A90E17" w:rsidP="00A90E17">
      <w:r w:rsidRPr="00AD5CCF">
        <w:t>Přihlášky jsou závazné, počet přihlášených často rozhoduje o uskutečn</w:t>
      </w:r>
      <w:r>
        <w:t xml:space="preserve">ění akce. Přijetí přihlášky </w:t>
      </w:r>
      <w:r w:rsidRPr="00AD5CCF">
        <w:t>potvrzuj</w:t>
      </w:r>
      <w:r>
        <w:t>eme, týden před konáním akce dostanete pozvánku formou e-mailu, kontaktovat Vás budeme i v případě změny nebo zrušení akce.</w:t>
      </w:r>
      <w:r w:rsidRPr="00AD5CCF">
        <w:t xml:space="preserve">  </w:t>
      </w:r>
    </w:p>
    <w:p w:rsidR="00A90E17" w:rsidRPr="00187896" w:rsidRDefault="00A90E17" w:rsidP="00A90E17">
      <w:pPr>
        <w:rPr>
          <w:b/>
        </w:rPr>
      </w:pPr>
      <w:r w:rsidRPr="00187896">
        <w:rPr>
          <w:b/>
        </w:rPr>
        <w:t xml:space="preserve">Zrušení účasti: </w:t>
      </w:r>
    </w:p>
    <w:p w:rsidR="00A90E17" w:rsidRDefault="00A90E17" w:rsidP="00A90E17">
      <w:r w:rsidRPr="00AD5CCF">
        <w:t>Závaznou při</w:t>
      </w:r>
      <w:r>
        <w:t xml:space="preserve">hlášku lze zrušit pouze </w:t>
      </w:r>
      <w:r w:rsidRPr="00AD5CCF">
        <w:t xml:space="preserve">na adrese: </w:t>
      </w:r>
      <w:r>
        <w:t>hana.blazkova@upol.cz</w:t>
      </w:r>
      <w:r w:rsidRPr="00AD5CCF">
        <w:t xml:space="preserve"> </w:t>
      </w:r>
      <w:r>
        <w:t>:</w:t>
      </w:r>
    </w:p>
    <w:p w:rsidR="00A90E17" w:rsidRPr="00AD5CCF" w:rsidRDefault="00A90E17" w:rsidP="00A90E17">
      <w:r w:rsidRPr="00AD5CCF">
        <w:t xml:space="preserve">a) nejpozději 10 pracovních dnů před zahájením projektu – bez stornovacího poplatku, </w:t>
      </w:r>
    </w:p>
    <w:p w:rsidR="00A90E17" w:rsidRPr="00AD5CCF" w:rsidRDefault="00A90E17" w:rsidP="00A90E17">
      <w:r w:rsidRPr="00AD5CCF">
        <w:t xml:space="preserve">b) nejpozději 5 pracovních dnů před zahájením projektu – účtujeme </w:t>
      </w:r>
      <w:r w:rsidRPr="00187896">
        <w:rPr>
          <w:b/>
        </w:rPr>
        <w:t>stornovací poplatek</w:t>
      </w:r>
      <w:r w:rsidRPr="00AD5CCF">
        <w:t xml:space="preserve"> ve výši 50% z celkové částky, </w:t>
      </w:r>
    </w:p>
    <w:p w:rsidR="00A90E17" w:rsidRPr="00AD5CCF" w:rsidRDefault="00A90E17" w:rsidP="00A90E17">
      <w:r w:rsidRPr="00AD5CCF">
        <w:t xml:space="preserve">c) kratší doba – účtujeme stornovací poplatek ve výši 100% částky. </w:t>
      </w:r>
    </w:p>
    <w:p w:rsidR="00A90E17" w:rsidRDefault="00A90E17" w:rsidP="00A90E17">
      <w:r>
        <w:t>Děkujeme za pochopení.</w:t>
      </w:r>
    </w:p>
    <w:p w:rsidR="00A90E17" w:rsidRDefault="00A90E17" w:rsidP="00035A6F"/>
    <w:sectPr w:rsidR="00A90E17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C5" w:rsidRDefault="006273C5" w:rsidP="003A1E9B">
      <w:r>
        <w:separator/>
      </w:r>
    </w:p>
  </w:endnote>
  <w:endnote w:type="continuationSeparator" w:id="0">
    <w:p w:rsidR="006273C5" w:rsidRDefault="006273C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5695"/>
      <w:docPartObj>
        <w:docPartGallery w:val="Page Numbers (Bottom of Page)"/>
        <w:docPartUnique/>
      </w:docPartObj>
    </w:sdtPr>
    <w:sdtEndPr/>
    <w:sdtContent>
      <w:p w:rsidR="008B0347" w:rsidRDefault="006A55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347" w:rsidRDefault="008B0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C5" w:rsidRDefault="006273C5" w:rsidP="003A1E9B">
      <w:r>
        <w:separator/>
      </w:r>
    </w:p>
  </w:footnote>
  <w:footnote w:type="continuationSeparator" w:id="0">
    <w:p w:rsidR="006273C5" w:rsidRDefault="006273C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47" w:rsidRDefault="008B0347" w:rsidP="002712D0">
    <w:pPr>
      <w:pStyle w:val="Zhlav"/>
      <w:tabs>
        <w:tab w:val="clear" w:pos="9072"/>
        <w:tab w:val="left" w:pos="5580"/>
      </w:tabs>
    </w:pPr>
    <w:r>
      <w:rPr>
        <w:noProof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-406400</wp:posOffset>
          </wp:positionV>
          <wp:extent cx="2019300" cy="866775"/>
          <wp:effectExtent l="0" t="0" r="0" b="9525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097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252095" cy="266700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47" w:rsidRPr="00FB7BBE" w:rsidRDefault="008B0347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19.85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" filled="f" stroked="f" strokeweight="0">
              <v:textbox style="mso-fit-shape-to-text:t">
                <w:txbxContent>
                  <w:p w:rsidR="008B0347" w:rsidRPr="00FB7BBE" w:rsidRDefault="008B0347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8B0347" w:rsidRDefault="008B0347" w:rsidP="002712D0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4E5F"/>
    <w:multiLevelType w:val="hybridMultilevel"/>
    <w:tmpl w:val="B22C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8626D"/>
    <w:multiLevelType w:val="hybridMultilevel"/>
    <w:tmpl w:val="5FAA85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026D9"/>
    <w:rsid w:val="000050DB"/>
    <w:rsid w:val="0001350E"/>
    <w:rsid w:val="00013C54"/>
    <w:rsid w:val="00015A41"/>
    <w:rsid w:val="00023B26"/>
    <w:rsid w:val="000273A9"/>
    <w:rsid w:val="00027B1F"/>
    <w:rsid w:val="000318B6"/>
    <w:rsid w:val="00031B04"/>
    <w:rsid w:val="000323DC"/>
    <w:rsid w:val="00035A6F"/>
    <w:rsid w:val="00050616"/>
    <w:rsid w:val="00062CCE"/>
    <w:rsid w:val="000639CB"/>
    <w:rsid w:val="000845CF"/>
    <w:rsid w:val="00085E27"/>
    <w:rsid w:val="000867CE"/>
    <w:rsid w:val="00087A05"/>
    <w:rsid w:val="00096A12"/>
    <w:rsid w:val="000A4A03"/>
    <w:rsid w:val="000B1D67"/>
    <w:rsid w:val="000B2E2E"/>
    <w:rsid w:val="000C2F26"/>
    <w:rsid w:val="000C5A9F"/>
    <w:rsid w:val="000C5E45"/>
    <w:rsid w:val="000D7C7E"/>
    <w:rsid w:val="000E2284"/>
    <w:rsid w:val="000E2CA1"/>
    <w:rsid w:val="000E41DC"/>
    <w:rsid w:val="000E551D"/>
    <w:rsid w:val="000E57B3"/>
    <w:rsid w:val="000F66F8"/>
    <w:rsid w:val="000F6BEC"/>
    <w:rsid w:val="0010504B"/>
    <w:rsid w:val="00111A1A"/>
    <w:rsid w:val="00112B08"/>
    <w:rsid w:val="0011393B"/>
    <w:rsid w:val="0012790F"/>
    <w:rsid w:val="0013518D"/>
    <w:rsid w:val="00142926"/>
    <w:rsid w:val="00144E60"/>
    <w:rsid w:val="001606C7"/>
    <w:rsid w:val="001609EA"/>
    <w:rsid w:val="00163789"/>
    <w:rsid w:val="00173A6B"/>
    <w:rsid w:val="00174816"/>
    <w:rsid w:val="00174DCA"/>
    <w:rsid w:val="00176E5E"/>
    <w:rsid w:val="001810A4"/>
    <w:rsid w:val="00187896"/>
    <w:rsid w:val="00193F4F"/>
    <w:rsid w:val="001A2004"/>
    <w:rsid w:val="001A2020"/>
    <w:rsid w:val="001A7396"/>
    <w:rsid w:val="001B189A"/>
    <w:rsid w:val="001B6CE9"/>
    <w:rsid w:val="001C4591"/>
    <w:rsid w:val="001D34A5"/>
    <w:rsid w:val="001D47AC"/>
    <w:rsid w:val="001D5404"/>
    <w:rsid w:val="001F10F3"/>
    <w:rsid w:val="001F4B8C"/>
    <w:rsid w:val="00203203"/>
    <w:rsid w:val="00203BF0"/>
    <w:rsid w:val="00213F92"/>
    <w:rsid w:val="002164BB"/>
    <w:rsid w:val="00222315"/>
    <w:rsid w:val="00231A41"/>
    <w:rsid w:val="00234862"/>
    <w:rsid w:val="002359AD"/>
    <w:rsid w:val="0024518D"/>
    <w:rsid w:val="00245458"/>
    <w:rsid w:val="00253575"/>
    <w:rsid w:val="002536E1"/>
    <w:rsid w:val="00254F97"/>
    <w:rsid w:val="00263AC2"/>
    <w:rsid w:val="002657FD"/>
    <w:rsid w:val="002666AF"/>
    <w:rsid w:val="00267198"/>
    <w:rsid w:val="002712D0"/>
    <w:rsid w:val="0027354A"/>
    <w:rsid w:val="0028444B"/>
    <w:rsid w:val="002844E6"/>
    <w:rsid w:val="002867A5"/>
    <w:rsid w:val="0028703C"/>
    <w:rsid w:val="002909E9"/>
    <w:rsid w:val="00292744"/>
    <w:rsid w:val="002969F9"/>
    <w:rsid w:val="002A4E1E"/>
    <w:rsid w:val="002B1338"/>
    <w:rsid w:val="002B2938"/>
    <w:rsid w:val="002B3D50"/>
    <w:rsid w:val="002C09AA"/>
    <w:rsid w:val="002D25DD"/>
    <w:rsid w:val="002F3F66"/>
    <w:rsid w:val="002F44D4"/>
    <w:rsid w:val="00302E01"/>
    <w:rsid w:val="00305750"/>
    <w:rsid w:val="00305DBD"/>
    <w:rsid w:val="00330D36"/>
    <w:rsid w:val="00333473"/>
    <w:rsid w:val="00335DA8"/>
    <w:rsid w:val="00336B33"/>
    <w:rsid w:val="003407BF"/>
    <w:rsid w:val="00343F95"/>
    <w:rsid w:val="00346FFE"/>
    <w:rsid w:val="00347984"/>
    <w:rsid w:val="00366A4A"/>
    <w:rsid w:val="00370641"/>
    <w:rsid w:val="00372B05"/>
    <w:rsid w:val="003770F7"/>
    <w:rsid w:val="00380416"/>
    <w:rsid w:val="00386B4C"/>
    <w:rsid w:val="00392ABA"/>
    <w:rsid w:val="003952A5"/>
    <w:rsid w:val="003958CB"/>
    <w:rsid w:val="00395E0F"/>
    <w:rsid w:val="003A1E9B"/>
    <w:rsid w:val="003B05BA"/>
    <w:rsid w:val="003B28D9"/>
    <w:rsid w:val="003C14C8"/>
    <w:rsid w:val="003C344D"/>
    <w:rsid w:val="003D24F7"/>
    <w:rsid w:val="003D5416"/>
    <w:rsid w:val="003D73DC"/>
    <w:rsid w:val="003E2578"/>
    <w:rsid w:val="003E618D"/>
    <w:rsid w:val="003F2A44"/>
    <w:rsid w:val="0040686D"/>
    <w:rsid w:val="0041526E"/>
    <w:rsid w:val="00416462"/>
    <w:rsid w:val="0042296D"/>
    <w:rsid w:val="004278E6"/>
    <w:rsid w:val="00434FD3"/>
    <w:rsid w:val="00440EA7"/>
    <w:rsid w:val="00454D26"/>
    <w:rsid w:val="00460042"/>
    <w:rsid w:val="004614D1"/>
    <w:rsid w:val="00467A03"/>
    <w:rsid w:val="00472731"/>
    <w:rsid w:val="00473214"/>
    <w:rsid w:val="00473E08"/>
    <w:rsid w:val="00476138"/>
    <w:rsid w:val="004762D1"/>
    <w:rsid w:val="00480A34"/>
    <w:rsid w:val="00484D92"/>
    <w:rsid w:val="00484E57"/>
    <w:rsid w:val="00486D1A"/>
    <w:rsid w:val="004A0020"/>
    <w:rsid w:val="004A06E6"/>
    <w:rsid w:val="004A0A5B"/>
    <w:rsid w:val="004A46F4"/>
    <w:rsid w:val="004A4A33"/>
    <w:rsid w:val="004C0535"/>
    <w:rsid w:val="004C4404"/>
    <w:rsid w:val="004C637A"/>
    <w:rsid w:val="004D66EE"/>
    <w:rsid w:val="004E3427"/>
    <w:rsid w:val="004E5107"/>
    <w:rsid w:val="004E68E6"/>
    <w:rsid w:val="004F43DA"/>
    <w:rsid w:val="004F670C"/>
    <w:rsid w:val="005056E9"/>
    <w:rsid w:val="0051289E"/>
    <w:rsid w:val="00513132"/>
    <w:rsid w:val="005163CC"/>
    <w:rsid w:val="005173CA"/>
    <w:rsid w:val="00521634"/>
    <w:rsid w:val="00527C9E"/>
    <w:rsid w:val="00534C6E"/>
    <w:rsid w:val="00542B01"/>
    <w:rsid w:val="005539A4"/>
    <w:rsid w:val="00557DF2"/>
    <w:rsid w:val="005669DD"/>
    <w:rsid w:val="00570FCE"/>
    <w:rsid w:val="005725AF"/>
    <w:rsid w:val="005741C3"/>
    <w:rsid w:val="00575FEF"/>
    <w:rsid w:val="00577427"/>
    <w:rsid w:val="00577436"/>
    <w:rsid w:val="00580677"/>
    <w:rsid w:val="005A6720"/>
    <w:rsid w:val="005B0F0A"/>
    <w:rsid w:val="005B2E35"/>
    <w:rsid w:val="005B6076"/>
    <w:rsid w:val="005C46D6"/>
    <w:rsid w:val="005D1437"/>
    <w:rsid w:val="005D3BA3"/>
    <w:rsid w:val="005F483E"/>
    <w:rsid w:val="005F4ED0"/>
    <w:rsid w:val="005F6387"/>
    <w:rsid w:val="0060210C"/>
    <w:rsid w:val="006113B4"/>
    <w:rsid w:val="00625276"/>
    <w:rsid w:val="006273C5"/>
    <w:rsid w:val="00630BDD"/>
    <w:rsid w:val="00631D2E"/>
    <w:rsid w:val="006441A0"/>
    <w:rsid w:val="00651377"/>
    <w:rsid w:val="00653179"/>
    <w:rsid w:val="00655349"/>
    <w:rsid w:val="0065654F"/>
    <w:rsid w:val="00660AC0"/>
    <w:rsid w:val="00675F1F"/>
    <w:rsid w:val="0068185D"/>
    <w:rsid w:val="006954D2"/>
    <w:rsid w:val="006A4A6C"/>
    <w:rsid w:val="006A55AE"/>
    <w:rsid w:val="006A58A8"/>
    <w:rsid w:val="006B3FEC"/>
    <w:rsid w:val="006B4E6E"/>
    <w:rsid w:val="006C103D"/>
    <w:rsid w:val="006C53A9"/>
    <w:rsid w:val="006C68DB"/>
    <w:rsid w:val="006D2CB2"/>
    <w:rsid w:val="006E435A"/>
    <w:rsid w:val="006F3B8F"/>
    <w:rsid w:val="0070404E"/>
    <w:rsid w:val="00706352"/>
    <w:rsid w:val="00710EFA"/>
    <w:rsid w:val="007139EF"/>
    <w:rsid w:val="0071648C"/>
    <w:rsid w:val="0072057D"/>
    <w:rsid w:val="00721794"/>
    <w:rsid w:val="007323D2"/>
    <w:rsid w:val="007359AA"/>
    <w:rsid w:val="007440C3"/>
    <w:rsid w:val="0076254F"/>
    <w:rsid w:val="0076393E"/>
    <w:rsid w:val="00764B2A"/>
    <w:rsid w:val="00782A3F"/>
    <w:rsid w:val="00784354"/>
    <w:rsid w:val="00784C70"/>
    <w:rsid w:val="007A41D5"/>
    <w:rsid w:val="007A4AA4"/>
    <w:rsid w:val="007A694D"/>
    <w:rsid w:val="007A6A07"/>
    <w:rsid w:val="007B2AC4"/>
    <w:rsid w:val="007B2E84"/>
    <w:rsid w:val="007D0B0F"/>
    <w:rsid w:val="007D4A6C"/>
    <w:rsid w:val="007E0FC8"/>
    <w:rsid w:val="007E19BE"/>
    <w:rsid w:val="007E2A91"/>
    <w:rsid w:val="007F5021"/>
    <w:rsid w:val="007F742D"/>
    <w:rsid w:val="00801FC6"/>
    <w:rsid w:val="00804FA8"/>
    <w:rsid w:val="008050CE"/>
    <w:rsid w:val="008069E8"/>
    <w:rsid w:val="00807295"/>
    <w:rsid w:val="008146C0"/>
    <w:rsid w:val="00816D1D"/>
    <w:rsid w:val="008263D6"/>
    <w:rsid w:val="00830760"/>
    <w:rsid w:val="0083215D"/>
    <w:rsid w:val="00834A2B"/>
    <w:rsid w:val="00867352"/>
    <w:rsid w:val="00873DB8"/>
    <w:rsid w:val="00877CDB"/>
    <w:rsid w:val="00886D95"/>
    <w:rsid w:val="008904EE"/>
    <w:rsid w:val="008B0347"/>
    <w:rsid w:val="008B41F6"/>
    <w:rsid w:val="008C3194"/>
    <w:rsid w:val="008C3883"/>
    <w:rsid w:val="008C4E67"/>
    <w:rsid w:val="008D2664"/>
    <w:rsid w:val="008D54D0"/>
    <w:rsid w:val="008E34F6"/>
    <w:rsid w:val="008F221E"/>
    <w:rsid w:val="008F3035"/>
    <w:rsid w:val="008F3C6C"/>
    <w:rsid w:val="00900ED1"/>
    <w:rsid w:val="00904795"/>
    <w:rsid w:val="00912366"/>
    <w:rsid w:val="00913A2B"/>
    <w:rsid w:val="009164A0"/>
    <w:rsid w:val="00917494"/>
    <w:rsid w:val="0092002E"/>
    <w:rsid w:val="00921C97"/>
    <w:rsid w:val="00927C10"/>
    <w:rsid w:val="00927E64"/>
    <w:rsid w:val="00940190"/>
    <w:rsid w:val="009404C8"/>
    <w:rsid w:val="009605D3"/>
    <w:rsid w:val="009616D4"/>
    <w:rsid w:val="00961FAF"/>
    <w:rsid w:val="00965D3A"/>
    <w:rsid w:val="009664C2"/>
    <w:rsid w:val="00970579"/>
    <w:rsid w:val="00970F75"/>
    <w:rsid w:val="00971171"/>
    <w:rsid w:val="0097384C"/>
    <w:rsid w:val="009811A0"/>
    <w:rsid w:val="00983D7D"/>
    <w:rsid w:val="0098424A"/>
    <w:rsid w:val="00992ADF"/>
    <w:rsid w:val="00992B35"/>
    <w:rsid w:val="009A100F"/>
    <w:rsid w:val="009A1A4D"/>
    <w:rsid w:val="009A6448"/>
    <w:rsid w:val="009C3CC6"/>
    <w:rsid w:val="009C6ACB"/>
    <w:rsid w:val="009C78F8"/>
    <w:rsid w:val="009D7032"/>
    <w:rsid w:val="009D77BE"/>
    <w:rsid w:val="009E090B"/>
    <w:rsid w:val="009E1B9A"/>
    <w:rsid w:val="009E2063"/>
    <w:rsid w:val="009E532C"/>
    <w:rsid w:val="009E7FD2"/>
    <w:rsid w:val="00A34721"/>
    <w:rsid w:val="00A50B8F"/>
    <w:rsid w:val="00A523AF"/>
    <w:rsid w:val="00A54935"/>
    <w:rsid w:val="00A56FC7"/>
    <w:rsid w:val="00A74D33"/>
    <w:rsid w:val="00A8217C"/>
    <w:rsid w:val="00A830BE"/>
    <w:rsid w:val="00A90E17"/>
    <w:rsid w:val="00A912F4"/>
    <w:rsid w:val="00A94994"/>
    <w:rsid w:val="00A959D6"/>
    <w:rsid w:val="00A96493"/>
    <w:rsid w:val="00AA047D"/>
    <w:rsid w:val="00AA11D8"/>
    <w:rsid w:val="00AB3929"/>
    <w:rsid w:val="00AB6787"/>
    <w:rsid w:val="00AD1081"/>
    <w:rsid w:val="00AD5CCF"/>
    <w:rsid w:val="00AE0B0A"/>
    <w:rsid w:val="00AE2F03"/>
    <w:rsid w:val="00AF56C1"/>
    <w:rsid w:val="00B12AC8"/>
    <w:rsid w:val="00B209D0"/>
    <w:rsid w:val="00B22223"/>
    <w:rsid w:val="00B31D24"/>
    <w:rsid w:val="00B339CA"/>
    <w:rsid w:val="00B40EE8"/>
    <w:rsid w:val="00B41261"/>
    <w:rsid w:val="00B425FF"/>
    <w:rsid w:val="00B50BD4"/>
    <w:rsid w:val="00B60BA2"/>
    <w:rsid w:val="00B63E10"/>
    <w:rsid w:val="00B83052"/>
    <w:rsid w:val="00B83FCD"/>
    <w:rsid w:val="00B902E8"/>
    <w:rsid w:val="00B91480"/>
    <w:rsid w:val="00BA0172"/>
    <w:rsid w:val="00BB3A1B"/>
    <w:rsid w:val="00BB77B9"/>
    <w:rsid w:val="00BE1E1F"/>
    <w:rsid w:val="00BE7A18"/>
    <w:rsid w:val="00C0449A"/>
    <w:rsid w:val="00C04C2C"/>
    <w:rsid w:val="00C1406A"/>
    <w:rsid w:val="00C14123"/>
    <w:rsid w:val="00C24DE8"/>
    <w:rsid w:val="00C257E0"/>
    <w:rsid w:val="00C36E9C"/>
    <w:rsid w:val="00C4489C"/>
    <w:rsid w:val="00C4601D"/>
    <w:rsid w:val="00C5584C"/>
    <w:rsid w:val="00C5606D"/>
    <w:rsid w:val="00C67A78"/>
    <w:rsid w:val="00C73FDD"/>
    <w:rsid w:val="00C76874"/>
    <w:rsid w:val="00C81418"/>
    <w:rsid w:val="00C85962"/>
    <w:rsid w:val="00C871DB"/>
    <w:rsid w:val="00CA0777"/>
    <w:rsid w:val="00CA0B39"/>
    <w:rsid w:val="00CB06F0"/>
    <w:rsid w:val="00CB5935"/>
    <w:rsid w:val="00CC31F5"/>
    <w:rsid w:val="00CD1247"/>
    <w:rsid w:val="00CD5848"/>
    <w:rsid w:val="00CE5A6A"/>
    <w:rsid w:val="00CF6537"/>
    <w:rsid w:val="00D02B38"/>
    <w:rsid w:val="00D20553"/>
    <w:rsid w:val="00D22906"/>
    <w:rsid w:val="00D22FAC"/>
    <w:rsid w:val="00D270B6"/>
    <w:rsid w:val="00D274B8"/>
    <w:rsid w:val="00D33D57"/>
    <w:rsid w:val="00D33ECB"/>
    <w:rsid w:val="00D404E7"/>
    <w:rsid w:val="00D51BBC"/>
    <w:rsid w:val="00D529A6"/>
    <w:rsid w:val="00D57C30"/>
    <w:rsid w:val="00D57E39"/>
    <w:rsid w:val="00D606D4"/>
    <w:rsid w:val="00D60FCA"/>
    <w:rsid w:val="00D660AD"/>
    <w:rsid w:val="00D70381"/>
    <w:rsid w:val="00D75A4E"/>
    <w:rsid w:val="00D82B6E"/>
    <w:rsid w:val="00D93399"/>
    <w:rsid w:val="00D93962"/>
    <w:rsid w:val="00DA5B5E"/>
    <w:rsid w:val="00DA7CB5"/>
    <w:rsid w:val="00DB0864"/>
    <w:rsid w:val="00DB7CFD"/>
    <w:rsid w:val="00DC7B83"/>
    <w:rsid w:val="00DE05B7"/>
    <w:rsid w:val="00DE35E2"/>
    <w:rsid w:val="00DF0EE2"/>
    <w:rsid w:val="00DF3E26"/>
    <w:rsid w:val="00DF7B44"/>
    <w:rsid w:val="00E06A9E"/>
    <w:rsid w:val="00E0735B"/>
    <w:rsid w:val="00E149C4"/>
    <w:rsid w:val="00E25AF8"/>
    <w:rsid w:val="00E26C99"/>
    <w:rsid w:val="00E27A28"/>
    <w:rsid w:val="00E4295E"/>
    <w:rsid w:val="00E5690D"/>
    <w:rsid w:val="00E56AEA"/>
    <w:rsid w:val="00E61673"/>
    <w:rsid w:val="00E64D03"/>
    <w:rsid w:val="00E73DF9"/>
    <w:rsid w:val="00E91097"/>
    <w:rsid w:val="00E911E4"/>
    <w:rsid w:val="00E9381C"/>
    <w:rsid w:val="00E952D3"/>
    <w:rsid w:val="00EA02F2"/>
    <w:rsid w:val="00EA30A1"/>
    <w:rsid w:val="00EA3EC5"/>
    <w:rsid w:val="00EB2B6F"/>
    <w:rsid w:val="00EB70E5"/>
    <w:rsid w:val="00EC0D2D"/>
    <w:rsid w:val="00EC378F"/>
    <w:rsid w:val="00EC52BD"/>
    <w:rsid w:val="00EE069F"/>
    <w:rsid w:val="00EE07AA"/>
    <w:rsid w:val="00EF0F2A"/>
    <w:rsid w:val="00EF605D"/>
    <w:rsid w:val="00EF63B4"/>
    <w:rsid w:val="00F00B33"/>
    <w:rsid w:val="00F06275"/>
    <w:rsid w:val="00F12A25"/>
    <w:rsid w:val="00F16794"/>
    <w:rsid w:val="00F179B2"/>
    <w:rsid w:val="00F2189E"/>
    <w:rsid w:val="00F333FA"/>
    <w:rsid w:val="00F363ED"/>
    <w:rsid w:val="00F3782A"/>
    <w:rsid w:val="00F45DEB"/>
    <w:rsid w:val="00F5154C"/>
    <w:rsid w:val="00F5269E"/>
    <w:rsid w:val="00F53F40"/>
    <w:rsid w:val="00F61161"/>
    <w:rsid w:val="00F61C85"/>
    <w:rsid w:val="00F648C6"/>
    <w:rsid w:val="00F66611"/>
    <w:rsid w:val="00F83FC4"/>
    <w:rsid w:val="00F86C4D"/>
    <w:rsid w:val="00F93DD4"/>
    <w:rsid w:val="00F9426E"/>
    <w:rsid w:val="00F9579D"/>
    <w:rsid w:val="00FB0F9A"/>
    <w:rsid w:val="00FB1C89"/>
    <w:rsid w:val="00FB20D5"/>
    <w:rsid w:val="00FB6C62"/>
    <w:rsid w:val="00FB7BBE"/>
    <w:rsid w:val="00FC2FB4"/>
    <w:rsid w:val="00FD2EBD"/>
    <w:rsid w:val="00FD4246"/>
    <w:rsid w:val="00FD578D"/>
    <w:rsid w:val="00FE26B5"/>
    <w:rsid w:val="00FE30E6"/>
    <w:rsid w:val="00FE7E46"/>
    <w:rsid w:val="00FF190A"/>
    <w:rsid w:val="00FF6BC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46FD79C-5EBD-420A-BCE1-5F2D1913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4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02E8"/>
    <w:pPr>
      <w:keepNext/>
      <w:outlineLvl w:val="0"/>
    </w:pPr>
    <w:rPr>
      <w:b/>
      <w:color w:val="FF66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7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902E8"/>
    <w:rPr>
      <w:b/>
      <w:color w:val="FF6600"/>
      <w:sz w:val="24"/>
      <w:szCs w:val="24"/>
    </w:rPr>
  </w:style>
  <w:style w:type="paragraph" w:customStyle="1" w:styleId="Bezmezer1">
    <w:name w:val="Bez mezer1"/>
    <w:rsid w:val="00B902E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02E8"/>
    <w:pPr>
      <w:spacing w:before="100" w:beforeAutospacing="1" w:after="100" w:afterAutospacing="1" w:line="336" w:lineRule="atLeast"/>
    </w:pPr>
  </w:style>
  <w:style w:type="character" w:customStyle="1" w:styleId="Nadpis2Char">
    <w:name w:val="Nadpis 2 Char"/>
    <w:basedOn w:val="Standardnpsmoodstavce"/>
    <w:link w:val="Nadpis2"/>
    <w:semiHidden/>
    <w:rsid w:val="00867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040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144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8B41F6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8B41F6"/>
  </w:style>
  <w:style w:type="character" w:customStyle="1" w:styleId="norm00e1ln00ed0020tabulkachar">
    <w:name w:val="norm_00e1ln_00ed_0020tabulka__char"/>
    <w:basedOn w:val="Standardnpsmoodstavce"/>
    <w:rsid w:val="008B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blaz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v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C211-F7B8-449A-8790-0942DE65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1772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12208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MgA. H. Blažková, DVPP GOH</cp:lastModifiedBy>
  <cp:revision>7</cp:revision>
  <cp:lastPrinted>2016-07-21T08:43:00Z</cp:lastPrinted>
  <dcterms:created xsi:type="dcterms:W3CDTF">2017-05-25T08:45:00Z</dcterms:created>
  <dcterms:modified xsi:type="dcterms:W3CDTF">2017-11-09T12:47:00Z</dcterms:modified>
</cp:coreProperties>
</file>